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5" w:rsidRPr="00311408" w:rsidRDefault="00311408" w:rsidP="00311408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311408">
        <w:rPr>
          <w:rFonts w:ascii="Times New Roman" w:hAnsi="Times New Roman" w:cs="Times New Roman"/>
          <w:b/>
          <w:sz w:val="30"/>
        </w:rPr>
        <w:t>PHIẾU THÔNG TIN CÔNG ĐOÀN CƠ SỞ</w:t>
      </w:r>
    </w:p>
    <w:p w:rsidR="00311408" w:rsidRPr="00311408" w:rsidRDefault="00311408" w:rsidP="00311408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11408" w:rsidRPr="00311408" w:rsidRDefault="00311408" w:rsidP="00311408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Tên công ty :</w:t>
      </w:r>
      <w:r w:rsidRPr="00311408">
        <w:rPr>
          <w:rFonts w:ascii="Times New Roman" w:hAnsi="Times New Roman" w:cs="Times New Roman"/>
          <w:b/>
          <w:sz w:val="28"/>
        </w:rPr>
        <w:tab/>
      </w:r>
    </w:p>
    <w:p w:rsidR="00311408" w:rsidRPr="00311408" w:rsidRDefault="00311408" w:rsidP="00311408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Thông tin Chủ tịch CĐCS</w:t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ab/>
      </w:r>
      <w:r w:rsidRPr="00311408">
        <w:rPr>
          <w:rFonts w:ascii="Times New Roman" w:hAnsi="Times New Roman" w:cs="Times New Roman"/>
          <w:sz w:val="28"/>
        </w:rPr>
        <w:t>Điện thoại :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Email :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Thông tin Công đoàn cơ sở</w:t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Tên người nhận, gửi thông tin :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Email CĐCS :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 xml:space="preserve">Điện thoại CĐCS : 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>Địa chỉ gửi thư bưu điện :</w:t>
      </w:r>
      <w:r w:rsidRPr="00311408">
        <w:rPr>
          <w:rFonts w:ascii="Times New Roman" w:hAnsi="Times New Roman" w:cs="Times New Roman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>BCH CĐCS vui lòng cung cấp thông tin đầy đủ để thuận tiện trong việc trao đổi thông tin giữa Liên</w:t>
      </w:r>
      <w:r>
        <w:rPr>
          <w:rFonts w:ascii="Times New Roman" w:hAnsi="Times New Roman" w:cs="Times New Roman"/>
          <w:sz w:val="28"/>
        </w:rPr>
        <w:t xml:space="preserve"> </w:t>
      </w:r>
      <w:r w:rsidRPr="00311408">
        <w:rPr>
          <w:rFonts w:ascii="Times New Roman" w:hAnsi="Times New Roman" w:cs="Times New Roman"/>
          <w:sz w:val="28"/>
        </w:rPr>
        <w:t>đoàn Lao động Quận 1 và Công đoàn cơ sở.</w:t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 xml:space="preserve">* LƯU Ý : Các thông tin đến CĐCS thường xuyên cập nhật tại Website của LĐLĐ Quận 1 </w:t>
      </w:r>
      <w:hyperlink r:id="rId5" w:history="1">
        <w:r w:rsidRPr="00311408">
          <w:rPr>
            <w:rStyle w:val="Hyperlink"/>
            <w:rFonts w:ascii="Times New Roman" w:hAnsi="Times New Roman" w:cs="Times New Roman"/>
            <w:b/>
            <w:sz w:val="28"/>
          </w:rPr>
          <w:t>www.ldldq1hcm.gov.vn</w:t>
        </w:r>
      </w:hyperlink>
      <w:r w:rsidRPr="00311408">
        <w:rPr>
          <w:rFonts w:ascii="Times New Roman" w:hAnsi="Times New Roman" w:cs="Times New Roman"/>
          <w:sz w:val="28"/>
        </w:rPr>
        <w:t xml:space="preserve"> và email </w:t>
      </w:r>
      <w:hyperlink r:id="rId6" w:history="1">
        <w:r w:rsidRPr="00311408">
          <w:rPr>
            <w:rStyle w:val="Hyperlink"/>
            <w:rFonts w:ascii="Times New Roman" w:hAnsi="Times New Roman" w:cs="Times New Roman"/>
            <w:b/>
            <w:sz w:val="28"/>
          </w:rPr>
          <w:t>ldld.q1@tphcm.gov.vn</w:t>
        </w:r>
      </w:hyperlink>
      <w:r w:rsidRPr="00311408">
        <w:rPr>
          <w:rFonts w:ascii="Times New Roman" w:hAnsi="Times New Roman" w:cs="Times New Roman"/>
          <w:sz w:val="28"/>
        </w:rPr>
        <w:t>.</w:t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 xml:space="preserve">Chi tiết liên hệ Đ/c Hứa </w:t>
      </w:r>
      <w:r>
        <w:rPr>
          <w:rFonts w:ascii="Times New Roman" w:hAnsi="Times New Roman" w:cs="Times New Roman"/>
          <w:sz w:val="28"/>
        </w:rPr>
        <w:t>T</w:t>
      </w:r>
      <w:r w:rsidRPr="00311408">
        <w:rPr>
          <w:rFonts w:ascii="Times New Roman" w:hAnsi="Times New Roman" w:cs="Times New Roman"/>
          <w:sz w:val="28"/>
        </w:rPr>
        <w:t>rung Nghĩa, điện thoại 090 8228565 – 08 38222981(18).</w:t>
      </w:r>
    </w:p>
    <w:sectPr w:rsidR="00311408" w:rsidRPr="0031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8"/>
    <w:rsid w:val="00311408"/>
    <w:rsid w:val="00A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dld.q1@tphcm.gov.vn" TargetMode="External"/><Relationship Id="rId5" Type="http://schemas.openxmlformats.org/officeDocument/2006/relationships/hyperlink" Target="http://www.ldldq1hcm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2016-09-28T03:05:00Z</dcterms:created>
  <dcterms:modified xsi:type="dcterms:W3CDTF">2016-09-28T03:15:00Z</dcterms:modified>
</cp:coreProperties>
</file>